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w:t>
      </w:r>
      <w:bookmarkStart w:id="1" w:name="_GoBack"/>
      <w:bookmarkEnd w:id="1"/>
      <w:r>
        <w:t>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513423843"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DkKarIMQIAADEEAAAOAAAAAAAAAAAAAAAAAC4C&#10;AABkcnMvZTJvRG9jLnhtbFBLAQItABQABgAIAAAAIQBBM2913gAAAAkBAAAPAAAAAAAAAAAAAAAA&#10;AIsEAABkcnMvZG93bnJldi54bWxQSwUGAAAAAAQABADzAAAAlgU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 xml:space="preserve">lor spaces are Grayscale, </w:t>
      </w:r>
      <w:proofErr w:type="spellStart"/>
      <w:r w:rsidR="00216141">
        <w:rPr>
          <w:rStyle w:val="BodyText2"/>
          <w:rFonts w:ascii="Times" w:hAnsi="Times"/>
          <w:color w:val="000000" w:themeColor="text1"/>
          <w:sz w:val="20"/>
          <w:szCs w:val="20"/>
        </w:rPr>
        <w:t>RGB</w:t>
      </w:r>
      <w:proofErr w:type="spellEnd"/>
      <w:r w:rsidR="00216141">
        <w:rPr>
          <w:rStyle w:val="BodyText2"/>
          <w:rFonts w:ascii="Times" w:hAnsi="Times"/>
          <w:color w:val="000000" w:themeColor="text1"/>
          <w:sz w:val="20"/>
          <w:szCs w:val="20"/>
        </w:rPr>
        <w:t xml:space="preserve"> (red/green/blue) and </w:t>
      </w:r>
      <w:proofErr w:type="spellStart"/>
      <w:r w:rsidR="00216141">
        <w:rPr>
          <w:rStyle w:val="BodyText2"/>
          <w:rFonts w:ascii="Times" w:hAnsi="Times"/>
          <w:color w:val="000000" w:themeColor="text1"/>
          <w:sz w:val="20"/>
          <w:szCs w:val="20"/>
        </w:rPr>
        <w:t>CMYK</w:t>
      </w:r>
      <w:proofErr w:type="spellEnd"/>
      <w:r w:rsidR="00216141">
        <w:rPr>
          <w:rStyle w:val="BodyText2"/>
          <w:rFonts w:ascii="Times" w:hAnsi="Times"/>
          <w:color w:val="000000" w:themeColor="text1"/>
          <w:sz w:val="20"/>
          <w:szCs w:val="20"/>
        </w:rPr>
        <w:t xml:space="preserve">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513423844"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proofErr w:type="gramStart"/>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lang w:val="cs-CZ" w:eastAsia="cs-CZ"/>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9">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val="cs-CZ" w:eastAsia="cs-CZ"/>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lang w:val="cs-CZ" w:eastAsia="cs-CZ"/>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lastRenderedPageBreak/>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3A6088">
          <w:headerReference w:type="default" r:id="rId32"/>
          <w:headerReference w:type="first" r:id="rId33"/>
          <w:footerReference w:type="first" r:id="rId34"/>
          <w:type w:val="continuous"/>
          <w:pgSz w:w="12240" w:h="15840" w:code="1"/>
          <w:pgMar w:top="1008" w:right="936" w:bottom="1008" w:left="936" w:header="432" w:footer="432" w:gutter="0"/>
          <w:cols w:num="2" w:space="288"/>
          <w:titlePg/>
          <w:docGrid w:linePitch="272"/>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A7CB8" w14:textId="77777777" w:rsidR="00DE07FA" w:rsidRDefault="00DE07FA">
      <w:r>
        <w:separator/>
      </w:r>
    </w:p>
  </w:endnote>
  <w:endnote w:type="continuationSeparator" w:id="0">
    <w:p w14:paraId="54678EC2" w14:textId="77777777" w:rsidR="00DE07FA" w:rsidRDefault="00D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FC96" w14:textId="21167F1D" w:rsidR="003A6088" w:rsidRPr="003A6088" w:rsidRDefault="003A6088" w:rsidP="003A6088">
    <w:pPr>
      <w:pStyle w:val="Zpat"/>
      <w:rPr>
        <w:i/>
      </w:rPr>
    </w:pPr>
    <w:proofErr w:type="spellStart"/>
    <w:r w:rsidRPr="003A6088">
      <w:rPr>
        <w:i/>
        <w:lang w:val="cs-CZ"/>
      </w:rPr>
      <w:t>the</w:t>
    </w:r>
    <w:proofErr w:type="spellEnd"/>
    <w:r w:rsidRPr="003A6088">
      <w:rPr>
        <w:i/>
        <w:lang w:val="cs-CZ"/>
      </w:rPr>
      <w:t xml:space="preserve"> copyright </w:t>
    </w:r>
    <w:proofErr w:type="spellStart"/>
    <w:r w:rsidRPr="003A6088">
      <w:rPr>
        <w:i/>
        <w:lang w:val="cs-CZ"/>
      </w:rPr>
      <w:t>notice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F810" w14:textId="77777777" w:rsidR="00DE07FA" w:rsidRDefault="00DE07FA"/>
  </w:footnote>
  <w:footnote w:type="continuationSeparator" w:id="0">
    <w:p w14:paraId="6AF228CA" w14:textId="77777777" w:rsidR="00DE07FA" w:rsidRDefault="00DE07FA">
      <w:r>
        <w:continuationSeparator/>
      </w:r>
    </w:p>
  </w:footnote>
  <w:footnote w:id="1">
    <w:p w14:paraId="6181040B" w14:textId="25E0FB68" w:rsidR="00DE07FA" w:rsidRDefault="00DE07FA">
      <w:pPr>
        <w:pStyle w:val="Textpoznpodarou"/>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poznpodarou"/>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poznpodarou"/>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poznpodarou"/>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3A6088">
      <w:rPr>
        <w:noProof/>
      </w:rPr>
      <w:t>9</w:t>
    </w:r>
    <w:r>
      <w:fldChar w:fldCharType="end"/>
    </w:r>
  </w:p>
  <w:p w14:paraId="2D5740AD" w14:textId="27929BFF" w:rsidR="00DE07FA" w:rsidRDefault="00D32B3B">
    <w:pPr>
      <w:ind w:right="360"/>
    </w:pPr>
    <w:r w:rsidRPr="00D32B3B">
      <w:t>Sm</w:t>
    </w:r>
    <w:r>
      <w:t>art Cities Symposium Prague 2016</w:t>
    </w:r>
  </w:p>
  <w:p w14:paraId="05A6CEE5" w14:textId="77777777" w:rsidR="003A6088" w:rsidRDefault="003A6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CFB45" w14:textId="77777777" w:rsidR="003A6088" w:rsidRDefault="003A6088" w:rsidP="003A6088">
    <w:pPr>
      <w:framePr w:wrap="auto" w:vAnchor="text" w:hAnchor="margin" w:xAlign="right" w:y="1"/>
    </w:pPr>
    <w:r>
      <w:fldChar w:fldCharType="begin"/>
    </w:r>
    <w:r>
      <w:instrText xml:space="preserve">PAGE  </w:instrText>
    </w:r>
    <w:r>
      <w:fldChar w:fldCharType="separate"/>
    </w:r>
    <w:r>
      <w:rPr>
        <w:noProof/>
      </w:rPr>
      <w:t>1</w:t>
    </w:r>
    <w:r>
      <w:fldChar w:fldCharType="end"/>
    </w:r>
  </w:p>
  <w:p w14:paraId="64F427C6" w14:textId="6F5E8CFF" w:rsidR="003A6088" w:rsidRDefault="003A6088" w:rsidP="003A6088">
    <w:pPr>
      <w:ind w:right="360"/>
    </w:pPr>
    <w:r w:rsidRPr="00D32B3B">
      <w:t>Sm</w:t>
    </w:r>
    <w:r>
      <w:t>art Cities Symposium Prague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A6088"/>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32B3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8A1890"/>
  <w15:docId w15:val="{D2959E09-818C-4AE3-9952-27E4898B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36" Type="http://schemas.openxmlformats.org/officeDocument/2006/relationships/theme" Target="theme/theme1.xm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7DBA-06A8-4ADA-86B2-11BC23A2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5894</Words>
  <Characters>34781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MJe</cp:lastModifiedBy>
  <cp:revision>7</cp:revision>
  <cp:lastPrinted>2012-08-02T18:53:00Z</cp:lastPrinted>
  <dcterms:created xsi:type="dcterms:W3CDTF">2012-11-21T16:14:00Z</dcterms:created>
  <dcterms:modified xsi:type="dcterms:W3CDTF">2016-01-04T13:44:00Z</dcterms:modified>
</cp:coreProperties>
</file>